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4D1" w:rsidRDefault="0098205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Veřejné zasedání zastupitelstva obce BŘEZINA</w:t>
      </w:r>
    </w:p>
    <w:p w:rsidR="008C24D1" w:rsidRDefault="0098205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Zastupitelstvo obce zve občany na veřejné zasedání obce Březina, které se uskuteční dne </w:t>
      </w:r>
      <w:r w:rsidRPr="00897507">
        <w:rPr>
          <w:rFonts w:ascii="Arial" w:eastAsia="Arial" w:hAnsi="Arial" w:cs="Arial"/>
          <w:b/>
          <w:bCs/>
          <w:sz w:val="24"/>
        </w:rPr>
        <w:t>2</w:t>
      </w:r>
      <w:r>
        <w:rPr>
          <w:rFonts w:ascii="Arial" w:eastAsia="Arial" w:hAnsi="Arial" w:cs="Arial"/>
          <w:b/>
          <w:bCs/>
          <w:sz w:val="24"/>
        </w:rPr>
        <w:t>6</w:t>
      </w:r>
      <w:r w:rsidRPr="00897507">
        <w:rPr>
          <w:rFonts w:ascii="Arial" w:eastAsia="Arial" w:hAnsi="Arial" w:cs="Arial"/>
          <w:b/>
          <w:bCs/>
          <w:sz w:val="24"/>
        </w:rPr>
        <w:t>.</w:t>
      </w:r>
      <w:r>
        <w:rPr>
          <w:rFonts w:ascii="Arial" w:eastAsia="Arial" w:hAnsi="Arial" w:cs="Arial"/>
          <w:b/>
          <w:sz w:val="24"/>
        </w:rPr>
        <w:t>8</w:t>
      </w:r>
      <w:r>
        <w:rPr>
          <w:rFonts w:ascii="Arial" w:eastAsia="Arial" w:hAnsi="Arial" w:cs="Arial"/>
          <w:b/>
          <w:sz w:val="24"/>
        </w:rPr>
        <w:t>.2019 od 19,00 hod v zasedací místnosti obecního úřadu.</w:t>
      </w:r>
    </w:p>
    <w:p w:rsidR="008C24D1" w:rsidRDefault="0098205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Program:</w:t>
      </w:r>
    </w:p>
    <w:p w:rsidR="008C24D1" w:rsidRDefault="0098205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Schválení programu veřejného zasedání</w:t>
      </w:r>
    </w:p>
    <w:p w:rsidR="008C24D1" w:rsidRDefault="0098205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Zvolení ověřovatele a zapisovatele veřejného zasedání</w:t>
      </w:r>
    </w:p>
    <w:p w:rsidR="008C24D1" w:rsidRDefault="0098205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Zpráva o činnosti za období </w:t>
      </w:r>
      <w:r w:rsidR="00897507">
        <w:rPr>
          <w:rFonts w:ascii="Arial" w:eastAsia="Arial" w:hAnsi="Arial" w:cs="Arial"/>
          <w:sz w:val="24"/>
        </w:rPr>
        <w:t>25</w:t>
      </w:r>
      <w:r>
        <w:rPr>
          <w:rFonts w:ascii="Arial" w:eastAsia="Arial" w:hAnsi="Arial" w:cs="Arial"/>
          <w:sz w:val="24"/>
        </w:rPr>
        <w:t>.</w:t>
      </w:r>
      <w:r w:rsidR="00897507">
        <w:rPr>
          <w:rFonts w:ascii="Arial" w:eastAsia="Arial" w:hAnsi="Arial" w:cs="Arial"/>
          <w:sz w:val="24"/>
        </w:rPr>
        <w:t xml:space="preserve"> 6. </w:t>
      </w:r>
      <w:r>
        <w:rPr>
          <w:rFonts w:ascii="Arial" w:eastAsia="Arial" w:hAnsi="Arial" w:cs="Arial"/>
          <w:sz w:val="24"/>
        </w:rPr>
        <w:t xml:space="preserve">2019 - </w:t>
      </w:r>
      <w:r w:rsidR="00897507">
        <w:rPr>
          <w:rFonts w:ascii="Arial" w:eastAsia="Arial" w:hAnsi="Arial" w:cs="Arial"/>
          <w:sz w:val="24"/>
        </w:rPr>
        <w:t>31</w:t>
      </w:r>
      <w:r>
        <w:rPr>
          <w:rFonts w:ascii="Arial" w:eastAsia="Arial" w:hAnsi="Arial" w:cs="Arial"/>
          <w:sz w:val="24"/>
        </w:rPr>
        <w:t>.</w:t>
      </w:r>
      <w:r w:rsidR="00897507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>.2019</w:t>
      </w:r>
    </w:p>
    <w:p w:rsidR="008C24D1" w:rsidRDefault="0098205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Zpráva o hospodaření OBCE BŘEZINA za období od 1</w:t>
      </w:r>
      <w:r>
        <w:rPr>
          <w:rFonts w:ascii="Arial" w:eastAsia="Arial" w:hAnsi="Arial" w:cs="Arial"/>
          <w:sz w:val="24"/>
        </w:rPr>
        <w:t>.1.-31.</w:t>
      </w:r>
      <w:r w:rsidR="00897507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>.2018</w:t>
      </w:r>
    </w:p>
    <w:p w:rsidR="008C24D1" w:rsidRDefault="0098205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Rozpočtové opatření č.</w:t>
      </w:r>
      <w:r w:rsidR="00897507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>_ 2019</w:t>
      </w:r>
    </w:p>
    <w:p w:rsidR="008C24D1" w:rsidRDefault="0098205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Žádost </w:t>
      </w:r>
      <w:r w:rsidR="00897507">
        <w:rPr>
          <w:rFonts w:ascii="Arial" w:eastAsia="Arial" w:hAnsi="Arial" w:cs="Arial"/>
          <w:sz w:val="24"/>
        </w:rPr>
        <w:t>společnosti TUV SUD Czech s. r. o.</w:t>
      </w:r>
    </w:p>
    <w:p w:rsidR="00982054" w:rsidRDefault="00982054" w:rsidP="0098205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Nákup vybavení pro školní jídelnu</w:t>
      </w:r>
    </w:p>
    <w:p w:rsidR="00982054" w:rsidRPr="00982054" w:rsidRDefault="00982054" w:rsidP="0098205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Oprava místních komunikací v obci a prostoru v areálu mateřské školy</w:t>
      </w:r>
    </w:p>
    <w:p w:rsidR="00982054" w:rsidRPr="00982054" w:rsidRDefault="00897507" w:rsidP="0098205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Vypsání výběrového řízení na rekonstrukci mateřské školy</w:t>
      </w:r>
      <w:bookmarkStart w:id="0" w:name="_GoBack"/>
      <w:bookmarkEnd w:id="0"/>
    </w:p>
    <w:p w:rsidR="008C24D1" w:rsidRDefault="0098205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Diskuse</w:t>
      </w:r>
    </w:p>
    <w:p w:rsidR="008C24D1" w:rsidRDefault="0098205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Schválení usnesení </w:t>
      </w:r>
    </w:p>
    <w:p w:rsidR="00982054" w:rsidRDefault="00982054" w:rsidP="00982054">
      <w:pPr>
        <w:ind w:left="720"/>
        <w:rPr>
          <w:rFonts w:ascii="Arial" w:eastAsia="Arial" w:hAnsi="Arial" w:cs="Arial"/>
          <w:sz w:val="24"/>
        </w:rPr>
      </w:pPr>
    </w:p>
    <w:p w:rsidR="00982054" w:rsidRDefault="00982054" w:rsidP="00982054">
      <w:pPr>
        <w:ind w:left="720"/>
        <w:rPr>
          <w:rFonts w:ascii="Arial" w:eastAsia="Arial" w:hAnsi="Arial" w:cs="Arial"/>
          <w:sz w:val="24"/>
        </w:rPr>
      </w:pPr>
    </w:p>
    <w:p w:rsidR="008C24D1" w:rsidRDefault="00982054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Ing. Dagmar Svobodová</w:t>
      </w:r>
    </w:p>
    <w:p w:rsidR="008C24D1" w:rsidRDefault="00982054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starostka obce</w:t>
      </w:r>
    </w:p>
    <w:p w:rsidR="008C24D1" w:rsidRDefault="0098205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Vyvěšeno: 19</w:t>
      </w:r>
      <w:r>
        <w:rPr>
          <w:rFonts w:ascii="Arial" w:eastAsia="Arial" w:hAnsi="Arial" w:cs="Arial"/>
          <w:sz w:val="24"/>
        </w:rPr>
        <w:t>. 8</w:t>
      </w:r>
      <w:r>
        <w:rPr>
          <w:rFonts w:ascii="Arial" w:eastAsia="Arial" w:hAnsi="Arial" w:cs="Arial"/>
          <w:sz w:val="24"/>
        </w:rPr>
        <w:t xml:space="preserve">.2019                                                                                                  </w:t>
      </w:r>
    </w:p>
    <w:p w:rsidR="008C24D1" w:rsidRDefault="0098205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Sejmut</w:t>
      </w:r>
      <w:r>
        <w:rPr>
          <w:rFonts w:ascii="Arial" w:eastAsia="Arial" w:hAnsi="Arial" w:cs="Arial"/>
          <w:sz w:val="24"/>
        </w:rPr>
        <w:t>o:</w:t>
      </w:r>
    </w:p>
    <w:p w:rsidR="008C24D1" w:rsidRDefault="0098205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Současně zveřejněno způsobem umožňující dálkový přístup na </w:t>
      </w:r>
      <w:hyperlink r:id="rId5">
        <w:r>
          <w:rPr>
            <w:rFonts w:ascii="Arial" w:eastAsia="Arial" w:hAnsi="Arial" w:cs="Arial"/>
            <w:color w:val="0563C1"/>
            <w:sz w:val="24"/>
            <w:u w:val="single"/>
          </w:rPr>
          <w:t>www.brezina.e-obec.cz</w:t>
        </w:r>
      </w:hyperlink>
      <w:r>
        <w:rPr>
          <w:rFonts w:ascii="Arial" w:eastAsia="Arial" w:hAnsi="Arial" w:cs="Arial"/>
          <w:sz w:val="24"/>
        </w:rPr>
        <w:t>.</w:t>
      </w:r>
    </w:p>
    <w:p w:rsidR="008C24D1" w:rsidRDefault="0098205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Zveřejnila: Ing. Dagmar Svobodová</w:t>
      </w:r>
    </w:p>
    <w:p w:rsidR="008C24D1" w:rsidRDefault="008C24D1">
      <w:pPr>
        <w:rPr>
          <w:rFonts w:ascii="Arial" w:eastAsia="Arial" w:hAnsi="Arial" w:cs="Arial"/>
          <w:sz w:val="24"/>
        </w:rPr>
      </w:pPr>
    </w:p>
    <w:sectPr w:rsidR="008C2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F37D9"/>
    <w:multiLevelType w:val="multilevel"/>
    <w:tmpl w:val="5AC6BAF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4D1"/>
    <w:rsid w:val="00897507"/>
    <w:rsid w:val="008C24D1"/>
    <w:rsid w:val="0098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31C4"/>
  <w15:docId w15:val="{C4A53672-FB3C-4519-987B-97DE37E5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ezina.e-obec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 Brezina</cp:lastModifiedBy>
  <cp:revision>3</cp:revision>
  <cp:lastPrinted>2019-08-19T12:07:00Z</cp:lastPrinted>
  <dcterms:created xsi:type="dcterms:W3CDTF">2019-08-19T11:47:00Z</dcterms:created>
  <dcterms:modified xsi:type="dcterms:W3CDTF">2019-08-19T12:07:00Z</dcterms:modified>
</cp:coreProperties>
</file>